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drawing>
          <wp:inline distT="0" distB="0" distL="0" distR="0">
            <wp:extent cx="6286500" cy="32861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hd w:fill="7c3aed" w:color="auto" w:val="clear"/>
        <w:spacing w:after="0" w:before="60"/>
      </w:pPr>
      <w:r>
        <w:rPr>
          <w:rFonts w:ascii="Calibri" w:cs="Calibri" w:eastAsia="Calibri" w:hAnsi="Calibri"/>
          <w:color w:val="FFFFFF"/>
          <w:sz w:val="16"/>
          <w:szCs w:val="16"/>
        </w:rPr>
        <w:t xml:space="preserve">—  —  —</w:t>
      </w:r>
    </w:p>
    <w:p>
      <w:pPr>
        <w:keepNext/>
        <w:shd w:fill="7c3aed" w:color="auto" w:val="clear"/>
        <w:spacing w:after="0"/>
      </w:pPr>
      <w:r>
        <w:rPr>
          <w:rFonts w:ascii="Georgia" w:cs="Georgia" w:eastAsia="Georgia" w:hAnsi="Georgia"/>
          <w:b/>
          <w:bCs/>
          <w:color w:val="FFFFFF"/>
          <w:sz w:val="40"/>
          <w:szCs w:val="40"/>
        </w:rPr>
        <w:t xml:space="preserve">PORTUGAL DELUXE</w:t>
      </w:r>
    </w:p>
    <w:p>
      <w:pPr>
        <w:keepNext/>
        <w:shd w:fill="7c3aed" w:color="auto" w:val="clear"/>
        <w:spacing w:after="0"/>
      </w:pPr>
      <w:r>
        <w:rPr>
          <w:rFonts w:ascii="Calibri" w:cs="Calibri" w:eastAsia="Calibri" w:hAnsi="Calibri"/>
          <w:color w:val="FFFFFF"/>
          <w:spacing w:val="40"/>
          <w:sz w:val="15"/>
          <w:szCs w:val="15"/>
        </w:rPr>
        <w:t xml:space="preserve">VIAJE DEL MES</w:t>
      </w:r>
    </w:p>
    <w:p>
      <w:pPr>
        <w:keepNext/>
        <w:shd w:fill="7c3aed" w:color="auto" w:val="clear"/>
        <w:spacing w:after="120"/>
      </w:pPr>
      <w:r>
        <w:rPr>
          <w:rFonts w:ascii="Georgia" w:cs="Georgia" w:eastAsia="Georgia" w:hAnsi="Georgia"/>
          <w:i/>
          <w:iCs/>
          <w:color w:val="F5F5F5"/>
          <w:sz w:val="19"/>
          <w:szCs w:val="19"/>
        </w:rPr>
        <w:t xml:space="preserve">Lisboa, Sintra, Óbidos, Fátima, el Valle del Duero y Oporto en hoteles 4*.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1E293B"/>
          <w:sz w:val="20"/>
          <w:szCs w:val="20"/>
        </w:rPr>
        <w:t xml:space="preserve">«Diez días por lo mejor de Portugal con hoteles 4*.»</w:t>
      </w:r>
    </w:p>
    <w:p>
      <w:pPr>
        <w:spacing w:after="60"/>
      </w:pPr>
      <w:r>
        <w:rPr>
          <w:rFonts w:ascii="Calibri" w:cs="Calibri" w:eastAsia="Calibri" w:hAnsi="Calibri"/>
          <w:color w:val="6B7280"/>
          <w:sz w:val="16"/>
          <w:szCs w:val="16"/>
        </w:rPr>
        <w:t xml:space="preserve">Recorrido completo por Portugal en hoteles 4*: Lisboa con sus barrios históricos, los pueblos costeros de Sintra/Cascais/Estoril, Óbidos y Nazaré, Fátima, el Convento de Tomar, Coímbra y Aveiro, y el Valle del Duero hasta Oporto.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10 días</w:t>
      </w:r>
      <w:r>
        <w:rPr>
          <w:rFonts w:ascii="Calibri" w:cs="Calibri" w:eastAsia="Calibri" w:hAnsi="Calibri"/>
        </w:rPr>
        <w:t xml:space="preserve">    </w:t>
      </w:r>
      <w:r>
        <w:rPr>
          <w:rFonts w:ascii="Calibri" w:cs="Calibri" w:eastAsia="Calibri" w:hAnsi="Calibri"/>
          <w:color w:val="7c3aed"/>
          <w:spacing w:val="30"/>
          <w:sz w:val="14"/>
          <w:szCs w:val="14"/>
        </w:rPr>
        <w:t xml:space="preserve">DESDE</w:t>
      </w:r>
      <w:r>
        <w:rPr>
          <w:rFonts w:ascii="Calibri" w:cs="Calibri" w:eastAsia="Calibri" w:hAnsi="Calibri"/>
        </w:rPr>
        <w:t xml:space="preserve">  </w:t>
      </w:r>
      <w:r>
        <w:rPr>
          <w:rFonts w:ascii="Georgia" w:cs="Georgia" w:eastAsia="Georgia" w:hAnsi="Georgia"/>
          <w:b/>
          <w:bCs/>
          <w:color w:val="9A1F1F"/>
          <w:sz w:val="28"/>
          <w:szCs w:val="28"/>
        </w:rPr>
        <w:t xml:space="preserve">2090$</w:t>
      </w:r>
    </w:p>
    <w:p>
      <w:pPr>
        <w:keepNext/>
        <w:pBdr>
          <w:bottom w:val="single" w:color="7c3aed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Salida única — 2027</w:t>
      </w:r>
    </w:p>
    <w:p>
      <w:pPr>
        <w:spacing w:before="20"/>
      </w:pPr>
      <w:r>
        <w:rPr>
          <w:rFonts w:ascii="Calibri" w:cs="Calibri" w:eastAsia="Calibri" w:hAnsi="Calibri"/>
          <w:b/>
          <w:bCs/>
          <w:color w:val="1E293B"/>
          <w:sz w:val="17"/>
          <w:szCs w:val="17"/>
        </w:rPr>
        <w:t xml:space="preserve">1 de mayo de 2027</w:t>
      </w:r>
      <w:r>
        <w:rPr>
          <w:rFonts w:ascii="Calibri" w:cs="Calibri" w:eastAsia="Calibri" w:hAnsi="Calibri"/>
          <w:color w:val="6B7280"/>
          <w:sz w:val="17"/>
          <w:szCs w:val="17"/>
        </w:rPr>
        <w:t xml:space="preserve"> — 10 de mayo de 2027</w:t>
      </w:r>
    </w:p>
    <w:p>
      <w:pPr>
        <w:keepNext/>
        <w:pBdr>
          <w:bottom w:val="single" w:color="7c3aed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Itinerario día a día</w:t>
      </w:r>
    </w:p>
    <w:p>
      <w:pPr>
        <w:sectPr>
          <w:headerReference w:type="default" r:id="rId7"/>
          <w:footerReference w:type="default" r:id="rId8"/>
          <w:type w:val="nextPage"/>
          <w:pgSz w:w="11906" w:h="16838" w:orient="portrait"/>
          <w:pgMar w:top="1080" w:right="720" w:bottom="900" w:left="720" w:header="708" w:footer="708" w:gutter="0"/>
          <w:pgNumType/>
          <w:docGrid w:linePitch="360"/>
        </w:sectPr>
      </w:pP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1º: Salida desde América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en vuelo intercontinental con destino a Lisboa. Noche a bordo.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2º: Llegada a Lisboa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Llegada a Lisboa, ciudad que tiene una historia fascinante. Traslado al hotel. Día libre.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3º: Lisboa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Visita de la ciudad con guía local: Avenida da Libertad, Plaza Marquês de Pombal, Parque Eduardo VII, Plaza de Comercio, Rossio, Torre de Belem y Monasterio de los Jerónimos (exterior). Tarde libre.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4º: Lisboa · Sintra · Cascais · Estoril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Excursión a Sintra, Cascais y Estoril, pintorescos pueblos en la costa portuguesa famosos por sus palacios y callecitas empedradas. Por la noche, opcional cena con espectáculo de Fados.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5º: Lisboa · Óbidos · Nazaré · Fátima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hacia la ciudad medieval de Óbidos. Tiempo libre para visitar su castillo y la villa amurallada. Continuación a Nazaré para ver sus altísimas olas. Llegada a Fátima, centro de peregrinación. Tiempo libre para visitar la Basílica y asistir a la procesión de las Velas.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6º: Fátima · Tomar · Coímbra · Aveiro · Viseu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Visita del Convento de Cristo en Tomar, último refugio de los caballeros templarios. Continuación a Coímbra con visita del casco antiguo y su famosa universidad. Parada en Aveiro, la Venecia de Portugal. Llegada a Viseu.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7º: Viseu · Valle del Duero · Guimarães · Braga · Oporto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Recorrido por el Valle del Duero, la más antigua región vinícola demarcada del mundo. Parada en una quinta con degustación de vinos. Visita a Guimarães y su Castillo de los Duques de Braganza. Continuación a Braga con su Catedral y el Santuario del Buen Jesús. Llegada a Oporto.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8º: Oporto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Visita panorámica de la ciudad con guía local: Catedral, Cais da Ribeira, Puente de Luis I y Vila Nova de Gaia con degustación opcional de vino de Oporto. Paseo en barco por el río y sus puentes. Tarde libre.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9º: Oporto · Lisboa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hacia Lisboa. Tarde libre para últimas compras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7c3aed"/>
          <w:sz w:val="18"/>
          <w:szCs w:val="18"/>
        </w:rPr>
        <w:t xml:space="preserve">Día 10º: Final del viaje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traslado privado al aeropuerto de Lisboa o al punto inicial del Camino de Santiago, según programa.</w:t>
      </w:r>
    </w:p>
    <w:p>
      <w:pPr>
        <w:sectPr>
          <w:headerReference w:type="default" r:id="rId9"/>
          <w:footerReference w:type="default" r:id="rId10"/>
          <w:type w:val="continuous"/>
          <w:pgSz w:w="11906" w:h="16838" w:orient="portrait"/>
          <w:pgMar w:top="1080" w:right="720" w:bottom="900" w:left="720" w:header="708" w:footer="708" w:gutter="0"/>
          <w:pgNumType/>
          <w:cols w:space="560" w:num="2"/>
          <w:docGrid w:linePitch="360"/>
        </w:sectPr>
      </w:pPr>
    </w:p>
    <w:p>
      <w:pPr>
        <w:keepNext/>
        <w:pBdr>
          <w:bottom w:val="single" w:color="7c3aed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Nuestro precio incluye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Bus privado con aire acondicionado.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Guía acompañante.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Traslados privados llegada y salida.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8 noches de alojamiento 4* con desayuno.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Guías locales en Lisboa, Sintra/Cascais/Estoril y Oporto.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Entradas al Convento de Cristo en Tomar.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City taxes.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Paseo en barco de las 6 Pontes por el río Duero.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Visita a bodega en finca del Duero con degustación.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Seguro de viaje MAPFRE.</w:t>
      </w:r>
    </w:p>
    <w:p>
      <w:pPr>
        <w:keepNext/>
        <w:pBdr>
          <w:bottom w:val="single" w:color="7c3aed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Hoteles previstos o similares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Lisboa — Hotel Turim Europa · 4*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Fátima — Hotel Aurea Fátima · 4*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Viseu — Hotel Grão Vasco · 4*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Oporto — Hotel Ipanema Park Oporto · 5*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gridSpan w:val="2"/>
            <w:shd w:fill="7c3aed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PRECIO POR PERSONA EN $ USA</w:t>
            </w:r>
          </w:p>
        </w:tc>
      </w:tr>
      <w:tr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Habitación doble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por persona</w:t>
            </w:r>
          </w:p>
        </w:tc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Suplemento individual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habitación single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2090$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+690$</w:t>
            </w:r>
          </w:p>
        </w:tc>
      </w:tr>
    </w:tbl>
    <w:p>
      <w:pPr>
        <w:spacing w:before="14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En salidas de menos de 20 pasajeros, el viaje puede realizarse con conductor-guía (el conductor ejerce también de guía). A partir de 20 pasajeros, viajan un conductor y un guía por separado.</w:t>
      </w:r>
    </w:p>
    <w:sectPr>
      <w:headerReference w:type="default" r:id="rId11"/>
      <w:footerReference w:type="default" r:id="rId12"/>
      <w:type w:val="continuous"/>
      <w:pgSz w:w="11906" w:h="16838" w:orient="portrait"/>
      <w:pgMar w:top="1080" w:right="720" w:bottom="9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KT-ESP-PRT-01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KT-ESP-PRT-01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KT-ESP-PRT-01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93B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1df99edf125e5c667ef2910a4ed77be9d0911e8b.jp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word/_rels/header3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Portugal Deluxe · Kali Tours</dc:title>
  <dc:creator>Kali Tours</dc:creator>
  <cp:lastModifiedBy>Un-named</cp:lastModifiedBy>
  <cp:revision>1</cp:revision>
  <dcterms:created xsi:type="dcterms:W3CDTF">2026-09-01T23:14:51.022Z</dcterms:created>
  <dcterms:modified xsi:type="dcterms:W3CDTF">2026-09-01T23:14:51.022Z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